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791A" w14:textId="7F3D976F" w:rsidR="00F9720A" w:rsidRDefault="00F9720A" w:rsidP="004D1FA3">
      <w:pPr>
        <w:spacing w:line="480" w:lineRule="auto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14:paraId="62F2BF5C" w14:textId="4D8C1963" w:rsidR="00F9720A" w:rsidRDefault="00F9720A" w:rsidP="00F9720A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个别化训练记录表</w:t>
      </w:r>
    </w:p>
    <w:p w14:paraId="15A40AE9" w14:textId="77777777" w:rsidR="00F9720A" w:rsidRDefault="00F9720A" w:rsidP="00F9720A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2355"/>
        <w:gridCol w:w="1575"/>
        <w:gridCol w:w="1410"/>
        <w:gridCol w:w="1590"/>
        <w:gridCol w:w="691"/>
        <w:gridCol w:w="2143"/>
      </w:tblGrid>
      <w:tr w:rsidR="00F9720A" w:rsidRPr="00F53A9E" w14:paraId="4A587B48" w14:textId="77777777" w:rsidTr="00F9720A">
        <w:tc>
          <w:tcPr>
            <w:tcW w:w="2355" w:type="dxa"/>
          </w:tcPr>
          <w:p w14:paraId="514341FE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训练时间</w:t>
            </w:r>
          </w:p>
        </w:tc>
        <w:tc>
          <w:tcPr>
            <w:tcW w:w="1575" w:type="dxa"/>
          </w:tcPr>
          <w:p w14:paraId="1C4793B4" w14:textId="2C98C0B5" w:rsidR="00F9720A" w:rsidRPr="00F53A9E" w:rsidRDefault="00952C22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</w:rPr>
              <w:t>10.1</w:t>
            </w:r>
          </w:p>
        </w:tc>
        <w:tc>
          <w:tcPr>
            <w:tcW w:w="1410" w:type="dxa"/>
          </w:tcPr>
          <w:p w14:paraId="00FA1F7C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学生</w:t>
            </w:r>
          </w:p>
        </w:tc>
        <w:tc>
          <w:tcPr>
            <w:tcW w:w="1590" w:type="dxa"/>
          </w:tcPr>
          <w:p w14:paraId="16968947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周奕可</w:t>
            </w:r>
          </w:p>
        </w:tc>
        <w:tc>
          <w:tcPr>
            <w:tcW w:w="691" w:type="dxa"/>
          </w:tcPr>
          <w:p w14:paraId="281D293C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教师</w:t>
            </w:r>
          </w:p>
        </w:tc>
        <w:tc>
          <w:tcPr>
            <w:tcW w:w="2143" w:type="dxa"/>
          </w:tcPr>
          <w:p w14:paraId="01C3A9DF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孙玉莉</w:t>
            </w:r>
          </w:p>
        </w:tc>
      </w:tr>
      <w:tr w:rsidR="00F9720A" w:rsidRPr="00F53A9E" w14:paraId="7DB68306" w14:textId="77777777" w:rsidTr="00B720EB">
        <w:tc>
          <w:tcPr>
            <w:tcW w:w="2355" w:type="dxa"/>
          </w:tcPr>
          <w:p w14:paraId="3F7E623F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训练目标</w:t>
            </w:r>
          </w:p>
        </w:tc>
        <w:tc>
          <w:tcPr>
            <w:tcW w:w="7409" w:type="dxa"/>
            <w:gridSpan w:val="5"/>
          </w:tcPr>
          <w:p w14:paraId="08F6C37F" w14:textId="5D5B658F" w:rsidR="00F9720A" w:rsidRPr="00C4148D" w:rsidRDefault="00952C22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国庆节</w:t>
            </w:r>
            <w:r w:rsidR="00F9720A">
              <w:rPr>
                <w:rFonts w:asciiTheme="majorEastAsia" w:eastAsiaTheme="majorEastAsia" w:hAnsiTheme="majorEastAsia" w:cstheme="majorEastAsia" w:hint="eastAsia"/>
                <w:szCs w:val="21"/>
              </w:rPr>
              <w:t>放假</w:t>
            </w:r>
          </w:p>
        </w:tc>
      </w:tr>
      <w:tr w:rsidR="00F9720A" w:rsidRPr="00F53A9E" w14:paraId="2F588A09" w14:textId="77777777" w:rsidTr="00B720EB">
        <w:tc>
          <w:tcPr>
            <w:tcW w:w="9764" w:type="dxa"/>
            <w:gridSpan w:val="6"/>
          </w:tcPr>
          <w:p w14:paraId="5DCD7D9B" w14:textId="77777777" w:rsidR="00F9720A" w:rsidRPr="00F53A9E" w:rsidRDefault="00F9720A" w:rsidP="00B720E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训练过程</w:t>
            </w:r>
          </w:p>
        </w:tc>
      </w:tr>
      <w:tr w:rsidR="00F9720A" w:rsidRPr="00F53A9E" w14:paraId="76FF16FB" w14:textId="77777777" w:rsidTr="00F9720A">
        <w:tc>
          <w:tcPr>
            <w:tcW w:w="2355" w:type="dxa"/>
          </w:tcPr>
          <w:p w14:paraId="72B4563B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内容</w:t>
            </w:r>
          </w:p>
        </w:tc>
        <w:tc>
          <w:tcPr>
            <w:tcW w:w="1575" w:type="dxa"/>
          </w:tcPr>
          <w:p w14:paraId="0B5D02E8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教学具</w:t>
            </w:r>
          </w:p>
        </w:tc>
        <w:tc>
          <w:tcPr>
            <w:tcW w:w="3691" w:type="dxa"/>
            <w:gridSpan w:val="3"/>
          </w:tcPr>
          <w:p w14:paraId="0A45404C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方法</w:t>
            </w:r>
          </w:p>
        </w:tc>
        <w:tc>
          <w:tcPr>
            <w:tcW w:w="2143" w:type="dxa"/>
          </w:tcPr>
          <w:p w14:paraId="1DC05810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完成情况</w:t>
            </w:r>
          </w:p>
        </w:tc>
      </w:tr>
      <w:tr w:rsidR="00F9720A" w:rsidRPr="00F53A9E" w14:paraId="13A492F4" w14:textId="77777777" w:rsidTr="00F9720A">
        <w:tc>
          <w:tcPr>
            <w:tcW w:w="2355" w:type="dxa"/>
          </w:tcPr>
          <w:p w14:paraId="33218BBA" w14:textId="08BCA877" w:rsidR="00F9720A" w:rsidRPr="00C4148D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2155F133" w14:textId="38434BB8" w:rsidR="00F9720A" w:rsidRPr="00F53A9E" w:rsidRDefault="00F9720A" w:rsidP="00B720E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691" w:type="dxa"/>
            <w:gridSpan w:val="3"/>
          </w:tcPr>
          <w:p w14:paraId="7912F5EF" w14:textId="0FFB56F2" w:rsidR="00F9720A" w:rsidRPr="00AD28E7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143" w:type="dxa"/>
          </w:tcPr>
          <w:p w14:paraId="6771CBCE" w14:textId="13C537D3" w:rsidR="00F9720A" w:rsidRPr="00AD28E7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F9720A" w:rsidRPr="00F53A9E" w14:paraId="0A7EEE1D" w14:textId="77777777" w:rsidTr="00F9720A">
        <w:tc>
          <w:tcPr>
            <w:tcW w:w="2355" w:type="dxa"/>
          </w:tcPr>
          <w:p w14:paraId="2BA64A72" w14:textId="43CBB4C7" w:rsidR="00F9720A" w:rsidRPr="00C4148D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2582CCE9" w14:textId="0F68D54D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691" w:type="dxa"/>
            <w:gridSpan w:val="3"/>
          </w:tcPr>
          <w:p w14:paraId="25FBC3CA" w14:textId="7974C2F9" w:rsidR="00F9720A" w:rsidRPr="00AD28E7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143" w:type="dxa"/>
          </w:tcPr>
          <w:p w14:paraId="4692D840" w14:textId="48978FCF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F9720A" w:rsidRPr="00F53A9E" w14:paraId="06C9088F" w14:textId="77777777" w:rsidTr="00F9720A">
        <w:tc>
          <w:tcPr>
            <w:tcW w:w="2355" w:type="dxa"/>
          </w:tcPr>
          <w:p w14:paraId="11B1F0F4" w14:textId="77777777" w:rsidR="00F9720A" w:rsidRPr="00C4148D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727588F2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691" w:type="dxa"/>
            <w:gridSpan w:val="3"/>
          </w:tcPr>
          <w:p w14:paraId="2213909F" w14:textId="77777777" w:rsidR="00F9720A" w:rsidRPr="00AD28E7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143" w:type="dxa"/>
          </w:tcPr>
          <w:p w14:paraId="639FDC08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F9720A" w:rsidRPr="00F53A9E" w14:paraId="268FC5B7" w14:textId="77777777" w:rsidTr="00F9720A">
        <w:tc>
          <w:tcPr>
            <w:tcW w:w="2355" w:type="dxa"/>
          </w:tcPr>
          <w:p w14:paraId="7931A716" w14:textId="77777777" w:rsidR="00F9720A" w:rsidRPr="00C4148D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00E3E37E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691" w:type="dxa"/>
            <w:gridSpan w:val="3"/>
          </w:tcPr>
          <w:p w14:paraId="419B0CD9" w14:textId="77777777" w:rsidR="00F9720A" w:rsidRPr="00AD28E7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143" w:type="dxa"/>
          </w:tcPr>
          <w:p w14:paraId="7448C3E3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F9720A" w:rsidRPr="00F53A9E" w14:paraId="6E4C6DA3" w14:textId="77777777" w:rsidTr="00B720EB">
        <w:tc>
          <w:tcPr>
            <w:tcW w:w="2355" w:type="dxa"/>
          </w:tcPr>
          <w:p w14:paraId="0BF0F4D6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反思调整</w:t>
            </w:r>
          </w:p>
        </w:tc>
        <w:tc>
          <w:tcPr>
            <w:tcW w:w="7409" w:type="dxa"/>
            <w:gridSpan w:val="5"/>
          </w:tcPr>
          <w:p w14:paraId="35ED5E6E" w14:textId="43B4657B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</w:tbl>
    <w:p w14:paraId="0516F197" w14:textId="77777777" w:rsidR="00F9720A" w:rsidRDefault="00F9720A" w:rsidP="00F9720A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p w14:paraId="10C4667A" w14:textId="77777777" w:rsidR="00F9720A" w:rsidRDefault="00F9720A" w:rsidP="00F9720A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55B1806E" w14:textId="77777777" w:rsidR="00F9720A" w:rsidRDefault="00F9720A" w:rsidP="00F9720A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26068BD9" w14:textId="77777777" w:rsidR="00F9720A" w:rsidRDefault="00F9720A" w:rsidP="00F9720A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1B4C61AD" w14:textId="77777777" w:rsidR="00F9720A" w:rsidRDefault="00F9720A" w:rsidP="00F9720A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67DDAF25" w14:textId="77777777" w:rsidR="00F9720A" w:rsidRDefault="00F9720A" w:rsidP="00F9720A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79C5719C" w14:textId="77777777" w:rsidR="00F9720A" w:rsidRDefault="00F9720A" w:rsidP="00F9720A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0D06BCE7" w14:textId="77777777" w:rsidR="00F9720A" w:rsidRDefault="00F9720A" w:rsidP="00F9720A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7756E9A5" w14:textId="77777777" w:rsidR="00F9720A" w:rsidRDefault="00F9720A" w:rsidP="00F9720A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46C17376" w14:textId="77777777" w:rsidR="00F9720A" w:rsidRDefault="00F9720A" w:rsidP="00F9720A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2898D72E" w14:textId="77777777" w:rsidR="00F9720A" w:rsidRDefault="00F9720A" w:rsidP="00F9720A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7CBCC4BB" w14:textId="77777777" w:rsidR="00F9720A" w:rsidRDefault="00F9720A" w:rsidP="00F9720A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1873C64A" w14:textId="77777777" w:rsidR="00F9720A" w:rsidRDefault="00F9720A" w:rsidP="00F9720A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0392EBCD" w14:textId="77777777" w:rsidR="00F9720A" w:rsidRDefault="00F9720A" w:rsidP="00F9720A">
      <w:pPr>
        <w:spacing w:line="480" w:lineRule="auto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2ED7AAD9" w14:textId="5E0BBE5D" w:rsidR="00F9720A" w:rsidRDefault="00F9720A" w:rsidP="00F9720A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个别化训练记录表</w:t>
      </w:r>
    </w:p>
    <w:p w14:paraId="22C20493" w14:textId="77777777" w:rsidR="00F9720A" w:rsidRDefault="00F9720A" w:rsidP="00F9720A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2355"/>
        <w:gridCol w:w="1575"/>
        <w:gridCol w:w="1410"/>
        <w:gridCol w:w="1147"/>
        <w:gridCol w:w="709"/>
        <w:gridCol w:w="2568"/>
      </w:tblGrid>
      <w:tr w:rsidR="00F9720A" w:rsidRPr="00F53A9E" w14:paraId="09FE814D" w14:textId="77777777" w:rsidTr="00F9720A">
        <w:tc>
          <w:tcPr>
            <w:tcW w:w="2355" w:type="dxa"/>
          </w:tcPr>
          <w:p w14:paraId="083648A8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训练时间</w:t>
            </w:r>
          </w:p>
        </w:tc>
        <w:tc>
          <w:tcPr>
            <w:tcW w:w="1575" w:type="dxa"/>
          </w:tcPr>
          <w:p w14:paraId="258E12ED" w14:textId="117E0FD5" w:rsidR="00F9720A" w:rsidRPr="00F53A9E" w:rsidRDefault="00952C22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</w:rPr>
              <w:t>10.8</w:t>
            </w:r>
          </w:p>
        </w:tc>
        <w:tc>
          <w:tcPr>
            <w:tcW w:w="1410" w:type="dxa"/>
          </w:tcPr>
          <w:p w14:paraId="5678C2EC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学生</w:t>
            </w:r>
          </w:p>
        </w:tc>
        <w:tc>
          <w:tcPr>
            <w:tcW w:w="1147" w:type="dxa"/>
          </w:tcPr>
          <w:p w14:paraId="71DAB3BE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周奕可</w:t>
            </w:r>
          </w:p>
        </w:tc>
        <w:tc>
          <w:tcPr>
            <w:tcW w:w="709" w:type="dxa"/>
          </w:tcPr>
          <w:p w14:paraId="6E2E8252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教师</w:t>
            </w:r>
          </w:p>
        </w:tc>
        <w:tc>
          <w:tcPr>
            <w:tcW w:w="2568" w:type="dxa"/>
          </w:tcPr>
          <w:p w14:paraId="094A7F33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孙玉莉</w:t>
            </w:r>
          </w:p>
        </w:tc>
      </w:tr>
      <w:tr w:rsidR="00F9720A" w:rsidRPr="00F53A9E" w14:paraId="7FF1E850" w14:textId="77777777" w:rsidTr="00B720EB">
        <w:tc>
          <w:tcPr>
            <w:tcW w:w="2355" w:type="dxa"/>
          </w:tcPr>
          <w:p w14:paraId="03B31C2D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训练目标</w:t>
            </w:r>
          </w:p>
        </w:tc>
        <w:tc>
          <w:tcPr>
            <w:tcW w:w="7409" w:type="dxa"/>
            <w:gridSpan w:val="5"/>
          </w:tcPr>
          <w:p w14:paraId="094C9C7A" w14:textId="77777777" w:rsidR="00F9720A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观察评估：</w:t>
            </w:r>
          </w:p>
          <w:p w14:paraId="5B1BBBA7" w14:textId="77777777" w:rsidR="00F9720A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（1）指令听从能力</w:t>
            </w:r>
          </w:p>
          <w:p w14:paraId="51FACC82" w14:textId="77777777" w:rsidR="00F9720A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（2）感知觉能力</w:t>
            </w:r>
          </w:p>
          <w:p w14:paraId="1D848513" w14:textId="77777777" w:rsidR="00F9720A" w:rsidRPr="00C4148D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）语言沟通能力</w:t>
            </w:r>
          </w:p>
        </w:tc>
      </w:tr>
      <w:tr w:rsidR="00F9720A" w:rsidRPr="00F53A9E" w14:paraId="4FB35F12" w14:textId="77777777" w:rsidTr="00B720EB">
        <w:tc>
          <w:tcPr>
            <w:tcW w:w="9764" w:type="dxa"/>
            <w:gridSpan w:val="6"/>
          </w:tcPr>
          <w:p w14:paraId="7E6A5106" w14:textId="77777777" w:rsidR="00F9720A" w:rsidRPr="00F53A9E" w:rsidRDefault="00F9720A" w:rsidP="00B720E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训练过程</w:t>
            </w:r>
          </w:p>
        </w:tc>
      </w:tr>
      <w:tr w:rsidR="00F9720A" w:rsidRPr="00F53A9E" w14:paraId="0B29BB82" w14:textId="77777777" w:rsidTr="00B720EB">
        <w:tc>
          <w:tcPr>
            <w:tcW w:w="2355" w:type="dxa"/>
          </w:tcPr>
          <w:p w14:paraId="2F53142D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内容</w:t>
            </w:r>
          </w:p>
        </w:tc>
        <w:tc>
          <w:tcPr>
            <w:tcW w:w="1575" w:type="dxa"/>
          </w:tcPr>
          <w:p w14:paraId="2139C5A3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教学具</w:t>
            </w:r>
          </w:p>
        </w:tc>
        <w:tc>
          <w:tcPr>
            <w:tcW w:w="3266" w:type="dxa"/>
            <w:gridSpan w:val="3"/>
          </w:tcPr>
          <w:p w14:paraId="405FB609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方法</w:t>
            </w:r>
          </w:p>
        </w:tc>
        <w:tc>
          <w:tcPr>
            <w:tcW w:w="2568" w:type="dxa"/>
          </w:tcPr>
          <w:p w14:paraId="32D75D79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完成情况</w:t>
            </w:r>
          </w:p>
        </w:tc>
      </w:tr>
      <w:tr w:rsidR="00F9720A" w:rsidRPr="00F53A9E" w14:paraId="62BBED2A" w14:textId="77777777" w:rsidTr="00B720EB">
        <w:tc>
          <w:tcPr>
            <w:tcW w:w="2355" w:type="dxa"/>
          </w:tcPr>
          <w:p w14:paraId="5B0B27D1" w14:textId="77777777" w:rsidR="00F9720A" w:rsidRPr="00C4148D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（1）指令听从能力</w:t>
            </w:r>
          </w:p>
        </w:tc>
        <w:tc>
          <w:tcPr>
            <w:tcW w:w="1575" w:type="dxa"/>
          </w:tcPr>
          <w:p w14:paraId="6491F10B" w14:textId="77777777" w:rsidR="00F9720A" w:rsidRDefault="00F9720A" w:rsidP="00B720E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美甲贴纸</w:t>
            </w:r>
          </w:p>
          <w:p w14:paraId="5AEA9A71" w14:textId="1F20EDA0" w:rsidR="00F9720A" w:rsidRPr="00F53A9E" w:rsidRDefault="00F9720A" w:rsidP="00B720E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毛绒玩具等</w:t>
            </w:r>
          </w:p>
        </w:tc>
        <w:tc>
          <w:tcPr>
            <w:tcW w:w="3266" w:type="dxa"/>
            <w:gridSpan w:val="3"/>
          </w:tcPr>
          <w:p w14:paraId="7533BB7C" w14:textId="45F89E1A" w:rsidR="00F9720A" w:rsidRPr="00AD28E7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教师让拿出毛绒玩具，让学生听从指令，“坐下”。并配合老师完成一些游戏任务。</w:t>
            </w:r>
          </w:p>
        </w:tc>
        <w:tc>
          <w:tcPr>
            <w:tcW w:w="2568" w:type="dxa"/>
          </w:tcPr>
          <w:p w14:paraId="5CAC8D77" w14:textId="77777777" w:rsidR="00F9720A" w:rsidRPr="00AD28E7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儿童能够安静地坐在座位上，离开座位的次数，显著减少。</w:t>
            </w:r>
          </w:p>
        </w:tc>
      </w:tr>
      <w:tr w:rsidR="00F9720A" w:rsidRPr="00F53A9E" w14:paraId="4D24CB4E" w14:textId="77777777" w:rsidTr="00B720EB">
        <w:tc>
          <w:tcPr>
            <w:tcW w:w="2355" w:type="dxa"/>
          </w:tcPr>
          <w:p w14:paraId="5E86436A" w14:textId="77777777" w:rsidR="00F9720A" w:rsidRPr="00C4148D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（2）感知觉能力</w:t>
            </w:r>
          </w:p>
        </w:tc>
        <w:tc>
          <w:tcPr>
            <w:tcW w:w="1575" w:type="dxa"/>
          </w:tcPr>
          <w:p w14:paraId="5FD52D92" w14:textId="7A89E6AC" w:rsidR="00F9720A" w:rsidRPr="00F53A9E" w:rsidRDefault="008D19D9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毛绒玩具</w:t>
            </w:r>
          </w:p>
        </w:tc>
        <w:tc>
          <w:tcPr>
            <w:tcW w:w="3266" w:type="dxa"/>
            <w:gridSpan w:val="3"/>
          </w:tcPr>
          <w:p w14:paraId="104221BE" w14:textId="35AED1FC" w:rsidR="00F9720A" w:rsidRPr="00AD28E7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教师用</w:t>
            </w:r>
            <w:r w:rsidR="008D19D9">
              <w:rPr>
                <w:rFonts w:asciiTheme="majorEastAsia" w:eastAsiaTheme="majorEastAsia" w:hAnsiTheme="majorEastAsia" w:cstheme="majorEastAsia" w:hint="eastAsia"/>
                <w:szCs w:val="21"/>
              </w:rPr>
              <w:t>毛绒玩具，以不同的力度 碰触学生的胳膊想，观察学生的表现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</w:tc>
        <w:tc>
          <w:tcPr>
            <w:tcW w:w="2568" w:type="dxa"/>
          </w:tcPr>
          <w:p w14:paraId="5415387C" w14:textId="1A476218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学生能够配合教师</w:t>
            </w:r>
            <w:r w:rsidR="008D19D9">
              <w:rPr>
                <w:rFonts w:asciiTheme="majorEastAsia" w:eastAsiaTheme="majorEastAsia" w:hAnsiTheme="majorEastAsia" w:cstheme="majorEastAsia" w:hint="eastAsia"/>
                <w:szCs w:val="21"/>
              </w:rPr>
              <w:t>，能够接受老师的触觉刺激。</w:t>
            </w:r>
          </w:p>
        </w:tc>
      </w:tr>
      <w:tr w:rsidR="00F9720A" w:rsidRPr="00F53A9E" w14:paraId="4B5234A3" w14:textId="77777777" w:rsidTr="00B720EB">
        <w:tc>
          <w:tcPr>
            <w:tcW w:w="2355" w:type="dxa"/>
          </w:tcPr>
          <w:p w14:paraId="17985C82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）语言沟通能力</w:t>
            </w:r>
          </w:p>
        </w:tc>
        <w:tc>
          <w:tcPr>
            <w:tcW w:w="1575" w:type="dxa"/>
          </w:tcPr>
          <w:p w14:paraId="4B21B3A7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游戏互动</w:t>
            </w:r>
          </w:p>
        </w:tc>
        <w:tc>
          <w:tcPr>
            <w:tcW w:w="3266" w:type="dxa"/>
            <w:gridSpan w:val="3"/>
          </w:tcPr>
          <w:p w14:paraId="66F5F1FF" w14:textId="0ECA7C34" w:rsidR="00F9720A" w:rsidRPr="006A362B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教师</w:t>
            </w:r>
            <w:r w:rsidR="008D19D9">
              <w:rPr>
                <w:rFonts w:asciiTheme="majorEastAsia" w:eastAsiaTheme="majorEastAsia" w:hAnsiTheme="majorEastAsia" w:cstheme="majorEastAsia" w:hint="eastAsia"/>
                <w:szCs w:val="21"/>
              </w:rPr>
              <w:t>通过游戏，故意制造困难，观察学生的表现。</w:t>
            </w:r>
          </w:p>
        </w:tc>
        <w:tc>
          <w:tcPr>
            <w:tcW w:w="2568" w:type="dxa"/>
          </w:tcPr>
          <w:p w14:paraId="738D1C81" w14:textId="77777777" w:rsidR="00F9720A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学生在有需求时，能够提出要求，让老师给她贴指甲。</w:t>
            </w:r>
          </w:p>
          <w:p w14:paraId="0451A5CC" w14:textId="4E8687D7" w:rsidR="008D19D9" w:rsidRPr="00F53A9E" w:rsidRDefault="008D19D9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当老师把玩具藏起来后，学生就会快速转移注意力，不在寻找原有的玩具。</w:t>
            </w:r>
          </w:p>
        </w:tc>
      </w:tr>
      <w:tr w:rsidR="00F9720A" w:rsidRPr="00F53A9E" w14:paraId="4E1FDA4E" w14:textId="77777777" w:rsidTr="00B720EB">
        <w:tc>
          <w:tcPr>
            <w:tcW w:w="2355" w:type="dxa"/>
          </w:tcPr>
          <w:p w14:paraId="2BBA2D87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2071657E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266" w:type="dxa"/>
            <w:gridSpan w:val="3"/>
          </w:tcPr>
          <w:p w14:paraId="394F5742" w14:textId="77777777" w:rsidR="00F9720A" w:rsidRPr="00F53A9E" w:rsidRDefault="00F9720A" w:rsidP="00B720EB">
            <w:pPr>
              <w:pStyle w:val="a4"/>
              <w:spacing w:line="36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568" w:type="dxa"/>
          </w:tcPr>
          <w:p w14:paraId="33D35991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F9720A" w:rsidRPr="00F53A9E" w14:paraId="73050633" w14:textId="77777777" w:rsidTr="00B720EB">
        <w:tc>
          <w:tcPr>
            <w:tcW w:w="2355" w:type="dxa"/>
          </w:tcPr>
          <w:p w14:paraId="3706B8E1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17EF61B6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266" w:type="dxa"/>
            <w:gridSpan w:val="3"/>
          </w:tcPr>
          <w:p w14:paraId="55845204" w14:textId="77777777" w:rsidR="00F9720A" w:rsidRPr="00F53A9E" w:rsidRDefault="00F9720A" w:rsidP="00B720EB">
            <w:pPr>
              <w:pStyle w:val="a4"/>
              <w:spacing w:line="36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568" w:type="dxa"/>
          </w:tcPr>
          <w:p w14:paraId="504B478F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F9720A" w:rsidRPr="00F53A9E" w14:paraId="56638739" w14:textId="77777777" w:rsidTr="00B720EB">
        <w:tc>
          <w:tcPr>
            <w:tcW w:w="2355" w:type="dxa"/>
          </w:tcPr>
          <w:p w14:paraId="22CBB6C9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反思调整</w:t>
            </w:r>
          </w:p>
        </w:tc>
        <w:tc>
          <w:tcPr>
            <w:tcW w:w="7409" w:type="dxa"/>
            <w:gridSpan w:val="5"/>
          </w:tcPr>
          <w:p w14:paraId="7C2FF1FE" w14:textId="77777777" w:rsidR="00F9720A" w:rsidRPr="00F53A9E" w:rsidRDefault="00F9720A" w:rsidP="00B720EB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继续观察+评估，针对学生的情况，制定个别化训练计划。</w:t>
            </w:r>
          </w:p>
        </w:tc>
      </w:tr>
    </w:tbl>
    <w:p w14:paraId="4347698D" w14:textId="77777777" w:rsidR="00F9720A" w:rsidRDefault="00F9720A" w:rsidP="00F9720A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p w14:paraId="78E777FB" w14:textId="4689A1F8" w:rsidR="00F9720A" w:rsidRDefault="00F9720A" w:rsidP="004D1FA3">
      <w:pPr>
        <w:spacing w:line="480" w:lineRule="auto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29179491" w14:textId="08AB409E" w:rsidR="00952C22" w:rsidRDefault="00952C22" w:rsidP="004D1FA3">
      <w:pPr>
        <w:spacing w:line="480" w:lineRule="auto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59748D64" w14:textId="77777777" w:rsidR="00952C22" w:rsidRDefault="00952C22" w:rsidP="00952C22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14:paraId="6761257E" w14:textId="77777777" w:rsidR="00952C22" w:rsidRDefault="00952C22" w:rsidP="00952C22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2355"/>
        <w:gridCol w:w="1575"/>
        <w:gridCol w:w="1410"/>
        <w:gridCol w:w="1147"/>
        <w:gridCol w:w="709"/>
        <w:gridCol w:w="2568"/>
      </w:tblGrid>
      <w:tr w:rsidR="00952C22" w:rsidRPr="00F53A9E" w14:paraId="2153FC05" w14:textId="77777777" w:rsidTr="00C16E6A">
        <w:tc>
          <w:tcPr>
            <w:tcW w:w="2355" w:type="dxa"/>
          </w:tcPr>
          <w:p w14:paraId="14E84FC2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训练时间</w:t>
            </w:r>
          </w:p>
        </w:tc>
        <w:tc>
          <w:tcPr>
            <w:tcW w:w="1575" w:type="dxa"/>
          </w:tcPr>
          <w:p w14:paraId="2F48780E" w14:textId="778620A9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</w:rPr>
              <w:t>10.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15</w:t>
            </w:r>
          </w:p>
        </w:tc>
        <w:tc>
          <w:tcPr>
            <w:tcW w:w="1410" w:type="dxa"/>
          </w:tcPr>
          <w:p w14:paraId="0A327BDE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学生</w:t>
            </w:r>
          </w:p>
        </w:tc>
        <w:tc>
          <w:tcPr>
            <w:tcW w:w="1147" w:type="dxa"/>
          </w:tcPr>
          <w:p w14:paraId="4DC6B1C3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周奕可</w:t>
            </w:r>
          </w:p>
        </w:tc>
        <w:tc>
          <w:tcPr>
            <w:tcW w:w="709" w:type="dxa"/>
          </w:tcPr>
          <w:p w14:paraId="5A9E75EE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教师</w:t>
            </w:r>
          </w:p>
        </w:tc>
        <w:tc>
          <w:tcPr>
            <w:tcW w:w="2568" w:type="dxa"/>
          </w:tcPr>
          <w:p w14:paraId="0C1F217A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孙玉莉</w:t>
            </w:r>
          </w:p>
        </w:tc>
      </w:tr>
      <w:tr w:rsidR="00952C22" w:rsidRPr="00F53A9E" w14:paraId="25A45AD0" w14:textId="77777777" w:rsidTr="00C16E6A">
        <w:tc>
          <w:tcPr>
            <w:tcW w:w="2355" w:type="dxa"/>
          </w:tcPr>
          <w:p w14:paraId="2DF81639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训练目标</w:t>
            </w:r>
          </w:p>
        </w:tc>
        <w:tc>
          <w:tcPr>
            <w:tcW w:w="7409" w:type="dxa"/>
            <w:gridSpan w:val="5"/>
          </w:tcPr>
          <w:p w14:paraId="21794A59" w14:textId="77777777" w:rsidR="00952C22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观察评估：</w:t>
            </w:r>
          </w:p>
          <w:p w14:paraId="4525F04E" w14:textId="77777777" w:rsidR="00952C22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（1）指令听从能力</w:t>
            </w:r>
          </w:p>
          <w:p w14:paraId="508427E2" w14:textId="77777777" w:rsidR="00952C22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）语言沟通能力</w:t>
            </w:r>
          </w:p>
          <w:p w14:paraId="72A456D7" w14:textId="68ADE283" w:rsidR="00A1168A" w:rsidRPr="00C4148D" w:rsidRDefault="00A1168A" w:rsidP="00C16E6A">
            <w:pPr>
              <w:spacing w:line="360" w:lineRule="auto"/>
              <w:rPr>
                <w:rFonts w:asciiTheme="majorEastAsia" w:eastAsiaTheme="majorEastAsia" w:hAnsiTheme="majorEastAsia" w:cs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（3）涂色</w:t>
            </w:r>
          </w:p>
        </w:tc>
      </w:tr>
      <w:tr w:rsidR="00952C22" w:rsidRPr="00F53A9E" w14:paraId="084CF608" w14:textId="77777777" w:rsidTr="00C16E6A">
        <w:tc>
          <w:tcPr>
            <w:tcW w:w="9764" w:type="dxa"/>
            <w:gridSpan w:val="6"/>
          </w:tcPr>
          <w:p w14:paraId="2D3C95D6" w14:textId="77777777" w:rsidR="00952C22" w:rsidRPr="00F53A9E" w:rsidRDefault="00952C22" w:rsidP="00C16E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训练过程</w:t>
            </w:r>
          </w:p>
        </w:tc>
      </w:tr>
      <w:tr w:rsidR="00952C22" w:rsidRPr="00F53A9E" w14:paraId="63F75C1B" w14:textId="77777777" w:rsidTr="00C16E6A">
        <w:tc>
          <w:tcPr>
            <w:tcW w:w="2355" w:type="dxa"/>
          </w:tcPr>
          <w:p w14:paraId="0B8748BB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内容</w:t>
            </w:r>
          </w:p>
        </w:tc>
        <w:tc>
          <w:tcPr>
            <w:tcW w:w="1575" w:type="dxa"/>
          </w:tcPr>
          <w:p w14:paraId="5FFDEDC5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教学具</w:t>
            </w:r>
          </w:p>
        </w:tc>
        <w:tc>
          <w:tcPr>
            <w:tcW w:w="3266" w:type="dxa"/>
            <w:gridSpan w:val="3"/>
          </w:tcPr>
          <w:p w14:paraId="2B97957B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方法</w:t>
            </w:r>
          </w:p>
        </w:tc>
        <w:tc>
          <w:tcPr>
            <w:tcW w:w="2568" w:type="dxa"/>
          </w:tcPr>
          <w:p w14:paraId="714E4D46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完成情况</w:t>
            </w:r>
          </w:p>
        </w:tc>
      </w:tr>
      <w:tr w:rsidR="00952C22" w:rsidRPr="00F53A9E" w14:paraId="4F3FCA5E" w14:textId="77777777" w:rsidTr="00C16E6A">
        <w:tc>
          <w:tcPr>
            <w:tcW w:w="2355" w:type="dxa"/>
          </w:tcPr>
          <w:p w14:paraId="23956462" w14:textId="77777777" w:rsidR="00952C22" w:rsidRPr="00C4148D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（1）指令听从能力</w:t>
            </w:r>
          </w:p>
        </w:tc>
        <w:tc>
          <w:tcPr>
            <w:tcW w:w="1575" w:type="dxa"/>
          </w:tcPr>
          <w:p w14:paraId="3538BEA5" w14:textId="77777777" w:rsidR="00952C22" w:rsidRDefault="00952C22" w:rsidP="00C16E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美甲贴纸</w:t>
            </w:r>
          </w:p>
          <w:p w14:paraId="5CF69EE0" w14:textId="77777777" w:rsidR="00952C22" w:rsidRPr="00F53A9E" w:rsidRDefault="00952C22" w:rsidP="00C16E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毛绒玩具等</w:t>
            </w:r>
          </w:p>
        </w:tc>
        <w:tc>
          <w:tcPr>
            <w:tcW w:w="3266" w:type="dxa"/>
            <w:gridSpan w:val="3"/>
          </w:tcPr>
          <w:p w14:paraId="7C39D688" w14:textId="77777777" w:rsidR="00952C22" w:rsidRPr="00AD28E7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教师让拿出毛绒玩具，让学生听从指令，“坐下”。并配合老师完成一些游戏任务。</w:t>
            </w:r>
          </w:p>
        </w:tc>
        <w:tc>
          <w:tcPr>
            <w:tcW w:w="2568" w:type="dxa"/>
          </w:tcPr>
          <w:p w14:paraId="51E81378" w14:textId="77777777" w:rsidR="00952C22" w:rsidRPr="00AD28E7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儿童能够安静地坐在座位上，离开座位的次数，显著减少。</w:t>
            </w:r>
          </w:p>
        </w:tc>
      </w:tr>
      <w:tr w:rsidR="00952C22" w:rsidRPr="00F53A9E" w14:paraId="6683481B" w14:textId="77777777" w:rsidTr="00C16E6A">
        <w:tc>
          <w:tcPr>
            <w:tcW w:w="2355" w:type="dxa"/>
          </w:tcPr>
          <w:p w14:paraId="5D4367F1" w14:textId="50EC51FA" w:rsidR="00952C22" w:rsidRPr="00C4148D" w:rsidRDefault="00A1168A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bookmarkStart w:id="0" w:name="_Hlk180415852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（2）涂色练习</w:t>
            </w:r>
          </w:p>
        </w:tc>
        <w:tc>
          <w:tcPr>
            <w:tcW w:w="1575" w:type="dxa"/>
          </w:tcPr>
          <w:p w14:paraId="7DF762B0" w14:textId="1511CA53" w:rsidR="00952C22" w:rsidRPr="00F53A9E" w:rsidRDefault="00A1168A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涂色卡</w:t>
            </w:r>
          </w:p>
        </w:tc>
        <w:tc>
          <w:tcPr>
            <w:tcW w:w="3266" w:type="dxa"/>
            <w:gridSpan w:val="3"/>
          </w:tcPr>
          <w:p w14:paraId="1691E77C" w14:textId="7549B5BC" w:rsidR="00952C22" w:rsidRPr="00AD28E7" w:rsidRDefault="00A1168A" w:rsidP="00C16E6A">
            <w:pPr>
              <w:spacing w:line="360" w:lineRule="auto"/>
              <w:rPr>
                <w:rFonts w:asciiTheme="majorEastAsia" w:eastAsiaTheme="majorEastAsia" w:hAnsiTheme="majorEastAsia" w:cs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老师拿出蜡笔、涂色纸，抓着儿童的手，一起涂色。</w:t>
            </w:r>
          </w:p>
        </w:tc>
        <w:tc>
          <w:tcPr>
            <w:tcW w:w="2568" w:type="dxa"/>
          </w:tcPr>
          <w:p w14:paraId="766A4919" w14:textId="77A19236" w:rsidR="00952C22" w:rsidRPr="00F53A9E" w:rsidRDefault="00A1168A" w:rsidP="00C16E6A">
            <w:pPr>
              <w:spacing w:line="360" w:lineRule="auto"/>
              <w:rPr>
                <w:rFonts w:asciiTheme="majorEastAsia" w:eastAsiaTheme="majorEastAsia" w:hAnsiTheme="majorEastAsia" w:cs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儿童很乐意完成该项任务，并可以独立涂一部分颜色。</w:t>
            </w:r>
          </w:p>
        </w:tc>
      </w:tr>
      <w:bookmarkEnd w:id="0"/>
      <w:tr w:rsidR="00952C22" w:rsidRPr="00F53A9E" w14:paraId="11FBD112" w14:textId="77777777" w:rsidTr="00C16E6A">
        <w:tc>
          <w:tcPr>
            <w:tcW w:w="2355" w:type="dxa"/>
          </w:tcPr>
          <w:p w14:paraId="55720FBF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）语言沟通能力</w:t>
            </w:r>
          </w:p>
        </w:tc>
        <w:tc>
          <w:tcPr>
            <w:tcW w:w="1575" w:type="dxa"/>
          </w:tcPr>
          <w:p w14:paraId="13D2E75C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游戏互动</w:t>
            </w:r>
          </w:p>
        </w:tc>
        <w:tc>
          <w:tcPr>
            <w:tcW w:w="3266" w:type="dxa"/>
            <w:gridSpan w:val="3"/>
          </w:tcPr>
          <w:p w14:paraId="1D026727" w14:textId="46D44827" w:rsidR="00952C22" w:rsidRPr="006A362B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教师通过</w:t>
            </w:r>
            <w:r w:rsidR="00A1168A">
              <w:rPr>
                <w:rFonts w:asciiTheme="majorEastAsia" w:eastAsiaTheme="majorEastAsia" w:hAnsiTheme="majorEastAsia" w:cstheme="majorEastAsia" w:hint="eastAsia"/>
                <w:szCs w:val="21"/>
              </w:rPr>
              <w:t>涂色任务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，故意制造困难，观察学生的表现。</w:t>
            </w:r>
          </w:p>
        </w:tc>
        <w:tc>
          <w:tcPr>
            <w:tcW w:w="2568" w:type="dxa"/>
          </w:tcPr>
          <w:p w14:paraId="003BF586" w14:textId="0BD8C473" w:rsidR="00952C22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学生在有需求时，能够提出要求，</w:t>
            </w:r>
            <w:r w:rsidR="00A1168A">
              <w:rPr>
                <w:rFonts w:asciiTheme="majorEastAsia" w:eastAsiaTheme="majorEastAsia" w:hAnsiTheme="majorEastAsia" w:cstheme="majorEastAsia" w:hint="eastAsia"/>
                <w:szCs w:val="21"/>
              </w:rPr>
              <w:t>拉住老师的手，表示希望继续涂色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  <w:p w14:paraId="1746CB8E" w14:textId="79D4EAA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952C22" w:rsidRPr="00F53A9E" w14:paraId="70873B11" w14:textId="77777777" w:rsidTr="00C16E6A">
        <w:tc>
          <w:tcPr>
            <w:tcW w:w="2355" w:type="dxa"/>
          </w:tcPr>
          <w:p w14:paraId="04905027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2F5F9F13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266" w:type="dxa"/>
            <w:gridSpan w:val="3"/>
          </w:tcPr>
          <w:p w14:paraId="02665CB3" w14:textId="77777777" w:rsidR="00952C22" w:rsidRPr="00F53A9E" w:rsidRDefault="00952C22" w:rsidP="00C16E6A">
            <w:pPr>
              <w:pStyle w:val="a4"/>
              <w:spacing w:line="36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568" w:type="dxa"/>
          </w:tcPr>
          <w:p w14:paraId="2BFEFEF1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952C22" w:rsidRPr="00F53A9E" w14:paraId="2EBBC6EA" w14:textId="77777777" w:rsidTr="00C16E6A">
        <w:tc>
          <w:tcPr>
            <w:tcW w:w="2355" w:type="dxa"/>
          </w:tcPr>
          <w:p w14:paraId="0EF1F204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72DE3A39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266" w:type="dxa"/>
            <w:gridSpan w:val="3"/>
          </w:tcPr>
          <w:p w14:paraId="526C9471" w14:textId="77777777" w:rsidR="00952C22" w:rsidRPr="00F53A9E" w:rsidRDefault="00952C22" w:rsidP="00C16E6A">
            <w:pPr>
              <w:pStyle w:val="a4"/>
              <w:spacing w:line="36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568" w:type="dxa"/>
          </w:tcPr>
          <w:p w14:paraId="2A879715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952C22" w:rsidRPr="00F53A9E" w14:paraId="56A07B05" w14:textId="77777777" w:rsidTr="00C16E6A">
        <w:tc>
          <w:tcPr>
            <w:tcW w:w="2355" w:type="dxa"/>
          </w:tcPr>
          <w:p w14:paraId="74CAC104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反思调整</w:t>
            </w:r>
          </w:p>
        </w:tc>
        <w:tc>
          <w:tcPr>
            <w:tcW w:w="7409" w:type="dxa"/>
            <w:gridSpan w:val="5"/>
          </w:tcPr>
          <w:p w14:paraId="215BB7A2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继续观察+评估，针对学生的情况，制定个别化训练计划。</w:t>
            </w:r>
          </w:p>
        </w:tc>
      </w:tr>
    </w:tbl>
    <w:p w14:paraId="659C5F5B" w14:textId="77777777" w:rsidR="00952C22" w:rsidRDefault="00952C22" w:rsidP="00952C22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p w14:paraId="3B031F85" w14:textId="77777777" w:rsidR="00952C22" w:rsidRPr="00F9720A" w:rsidRDefault="00952C22" w:rsidP="00952C22">
      <w:pPr>
        <w:spacing w:line="480" w:lineRule="auto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2CDA9AE2" w14:textId="15079F42" w:rsidR="00952C22" w:rsidRDefault="00952C22" w:rsidP="004D1FA3">
      <w:pPr>
        <w:spacing w:line="480" w:lineRule="auto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607576EC" w14:textId="15F52474" w:rsidR="00952C22" w:rsidRDefault="00952C22" w:rsidP="004D1FA3">
      <w:pPr>
        <w:spacing w:line="480" w:lineRule="auto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78844436" w14:textId="0539D62A" w:rsidR="00A1168A" w:rsidRDefault="00A1168A" w:rsidP="004D1FA3">
      <w:pPr>
        <w:spacing w:line="480" w:lineRule="auto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16D9B731" w14:textId="3955938A" w:rsidR="00A1168A" w:rsidRDefault="00A1168A" w:rsidP="004D1FA3">
      <w:pPr>
        <w:spacing w:line="480" w:lineRule="auto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2309EC94" w14:textId="77777777" w:rsidR="00A1168A" w:rsidRDefault="00A1168A" w:rsidP="004D1FA3">
      <w:pPr>
        <w:spacing w:line="480" w:lineRule="auto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14:paraId="4A05ACEB" w14:textId="77777777" w:rsidR="00952C22" w:rsidRDefault="00952C22" w:rsidP="00952C22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个别化训练记录表</w:t>
      </w:r>
    </w:p>
    <w:p w14:paraId="56C7839E" w14:textId="77777777" w:rsidR="00952C22" w:rsidRDefault="00952C22" w:rsidP="00952C22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2355"/>
        <w:gridCol w:w="1575"/>
        <w:gridCol w:w="1410"/>
        <w:gridCol w:w="1590"/>
        <w:gridCol w:w="691"/>
        <w:gridCol w:w="2143"/>
      </w:tblGrid>
      <w:tr w:rsidR="00952C22" w:rsidRPr="00F53A9E" w14:paraId="460BF6AE" w14:textId="77777777" w:rsidTr="00C16E6A">
        <w:tc>
          <w:tcPr>
            <w:tcW w:w="2355" w:type="dxa"/>
          </w:tcPr>
          <w:p w14:paraId="3F1132D8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训练时间</w:t>
            </w:r>
          </w:p>
        </w:tc>
        <w:tc>
          <w:tcPr>
            <w:tcW w:w="1575" w:type="dxa"/>
          </w:tcPr>
          <w:p w14:paraId="11D85845" w14:textId="69D3EAE4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</w:rPr>
              <w:t>10.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22</w:t>
            </w:r>
          </w:p>
        </w:tc>
        <w:tc>
          <w:tcPr>
            <w:tcW w:w="1410" w:type="dxa"/>
          </w:tcPr>
          <w:p w14:paraId="33BF13B4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学生</w:t>
            </w:r>
          </w:p>
        </w:tc>
        <w:tc>
          <w:tcPr>
            <w:tcW w:w="1590" w:type="dxa"/>
          </w:tcPr>
          <w:p w14:paraId="4463A28D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周奕可</w:t>
            </w:r>
          </w:p>
        </w:tc>
        <w:tc>
          <w:tcPr>
            <w:tcW w:w="691" w:type="dxa"/>
          </w:tcPr>
          <w:p w14:paraId="3D5FE3F9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教师</w:t>
            </w:r>
          </w:p>
        </w:tc>
        <w:tc>
          <w:tcPr>
            <w:tcW w:w="2143" w:type="dxa"/>
          </w:tcPr>
          <w:p w14:paraId="22B99EC0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孙玉莉</w:t>
            </w:r>
          </w:p>
        </w:tc>
      </w:tr>
      <w:tr w:rsidR="00952C22" w:rsidRPr="00F53A9E" w14:paraId="37E9F733" w14:textId="77777777" w:rsidTr="00C16E6A">
        <w:tc>
          <w:tcPr>
            <w:tcW w:w="2355" w:type="dxa"/>
          </w:tcPr>
          <w:p w14:paraId="54033D43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训练目标</w:t>
            </w:r>
          </w:p>
        </w:tc>
        <w:tc>
          <w:tcPr>
            <w:tcW w:w="7409" w:type="dxa"/>
            <w:gridSpan w:val="5"/>
          </w:tcPr>
          <w:p w14:paraId="1B521B31" w14:textId="1D0AB9D5" w:rsidR="00952C22" w:rsidRPr="00C4148D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秋游</w:t>
            </w:r>
          </w:p>
        </w:tc>
      </w:tr>
      <w:tr w:rsidR="00952C22" w:rsidRPr="00F53A9E" w14:paraId="66BC036A" w14:textId="77777777" w:rsidTr="00C16E6A">
        <w:tc>
          <w:tcPr>
            <w:tcW w:w="9764" w:type="dxa"/>
            <w:gridSpan w:val="6"/>
          </w:tcPr>
          <w:p w14:paraId="25BD358C" w14:textId="77777777" w:rsidR="00952C22" w:rsidRPr="00F53A9E" w:rsidRDefault="00952C22" w:rsidP="00C16E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训练过程</w:t>
            </w:r>
          </w:p>
        </w:tc>
      </w:tr>
      <w:tr w:rsidR="00952C22" w:rsidRPr="00F53A9E" w14:paraId="4A9DBA8C" w14:textId="77777777" w:rsidTr="00C16E6A">
        <w:tc>
          <w:tcPr>
            <w:tcW w:w="2355" w:type="dxa"/>
          </w:tcPr>
          <w:p w14:paraId="55DBE541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内容</w:t>
            </w:r>
          </w:p>
        </w:tc>
        <w:tc>
          <w:tcPr>
            <w:tcW w:w="1575" w:type="dxa"/>
          </w:tcPr>
          <w:p w14:paraId="6FF6D018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教学具</w:t>
            </w:r>
          </w:p>
        </w:tc>
        <w:tc>
          <w:tcPr>
            <w:tcW w:w="3691" w:type="dxa"/>
            <w:gridSpan w:val="3"/>
          </w:tcPr>
          <w:p w14:paraId="6A9A0E9E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方法</w:t>
            </w:r>
          </w:p>
        </w:tc>
        <w:tc>
          <w:tcPr>
            <w:tcW w:w="2143" w:type="dxa"/>
          </w:tcPr>
          <w:p w14:paraId="332FC4CD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完成情况</w:t>
            </w:r>
          </w:p>
        </w:tc>
      </w:tr>
      <w:tr w:rsidR="00952C22" w:rsidRPr="00F53A9E" w14:paraId="02B844C3" w14:textId="77777777" w:rsidTr="00C16E6A">
        <w:tc>
          <w:tcPr>
            <w:tcW w:w="2355" w:type="dxa"/>
          </w:tcPr>
          <w:p w14:paraId="200A710A" w14:textId="77777777" w:rsidR="00952C22" w:rsidRPr="00C4148D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4B9F60DA" w14:textId="77777777" w:rsidR="00952C22" w:rsidRPr="00F53A9E" w:rsidRDefault="00952C22" w:rsidP="00C16E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691" w:type="dxa"/>
            <w:gridSpan w:val="3"/>
          </w:tcPr>
          <w:p w14:paraId="3C536B54" w14:textId="77777777" w:rsidR="00952C22" w:rsidRPr="00AD28E7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143" w:type="dxa"/>
          </w:tcPr>
          <w:p w14:paraId="67495113" w14:textId="77777777" w:rsidR="00952C22" w:rsidRPr="00AD28E7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952C22" w:rsidRPr="00F53A9E" w14:paraId="5E0AF81E" w14:textId="77777777" w:rsidTr="00C16E6A">
        <w:tc>
          <w:tcPr>
            <w:tcW w:w="2355" w:type="dxa"/>
          </w:tcPr>
          <w:p w14:paraId="72328DCE" w14:textId="77777777" w:rsidR="00952C22" w:rsidRPr="00C4148D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1877150C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691" w:type="dxa"/>
            <w:gridSpan w:val="3"/>
          </w:tcPr>
          <w:p w14:paraId="2B6F257B" w14:textId="77777777" w:rsidR="00952C22" w:rsidRPr="00AD28E7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143" w:type="dxa"/>
          </w:tcPr>
          <w:p w14:paraId="61FDBB65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952C22" w:rsidRPr="00F53A9E" w14:paraId="13FBCA32" w14:textId="77777777" w:rsidTr="00C16E6A">
        <w:tc>
          <w:tcPr>
            <w:tcW w:w="2355" w:type="dxa"/>
          </w:tcPr>
          <w:p w14:paraId="65DD7C59" w14:textId="77777777" w:rsidR="00952C22" w:rsidRPr="00C4148D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7CF86048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691" w:type="dxa"/>
            <w:gridSpan w:val="3"/>
          </w:tcPr>
          <w:p w14:paraId="5F92B752" w14:textId="77777777" w:rsidR="00952C22" w:rsidRPr="00AD28E7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143" w:type="dxa"/>
          </w:tcPr>
          <w:p w14:paraId="1A8FA6B9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952C22" w:rsidRPr="00F53A9E" w14:paraId="172266A7" w14:textId="77777777" w:rsidTr="00C16E6A">
        <w:tc>
          <w:tcPr>
            <w:tcW w:w="2355" w:type="dxa"/>
          </w:tcPr>
          <w:p w14:paraId="3D88A27A" w14:textId="77777777" w:rsidR="00952C22" w:rsidRPr="00C4148D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3DCDF2A5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691" w:type="dxa"/>
            <w:gridSpan w:val="3"/>
          </w:tcPr>
          <w:p w14:paraId="20E272FE" w14:textId="77777777" w:rsidR="00952C22" w:rsidRPr="00AD28E7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143" w:type="dxa"/>
          </w:tcPr>
          <w:p w14:paraId="2A6245F4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952C22" w:rsidRPr="00F53A9E" w14:paraId="2FD3A4A2" w14:textId="77777777" w:rsidTr="00C16E6A">
        <w:tc>
          <w:tcPr>
            <w:tcW w:w="2355" w:type="dxa"/>
          </w:tcPr>
          <w:p w14:paraId="1DC8D34F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反思调整</w:t>
            </w:r>
          </w:p>
        </w:tc>
        <w:tc>
          <w:tcPr>
            <w:tcW w:w="7409" w:type="dxa"/>
            <w:gridSpan w:val="5"/>
          </w:tcPr>
          <w:p w14:paraId="3C5F51D8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</w:tbl>
    <w:p w14:paraId="655FBA88" w14:textId="77777777" w:rsidR="00952C22" w:rsidRDefault="00952C22" w:rsidP="00952C22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p w14:paraId="2483F1E3" w14:textId="77777777" w:rsidR="00952C22" w:rsidRDefault="00952C22" w:rsidP="00952C22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74E35C51" w14:textId="77777777" w:rsidR="00952C22" w:rsidRDefault="00952C22" w:rsidP="00952C22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51597ADF" w14:textId="77777777" w:rsidR="00952C22" w:rsidRDefault="00952C22" w:rsidP="00952C22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70CBA921" w14:textId="77777777" w:rsidR="00952C22" w:rsidRDefault="00952C22" w:rsidP="00952C22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50245B50" w14:textId="77777777" w:rsidR="00952C22" w:rsidRDefault="00952C22" w:rsidP="00952C22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1DCFDD83" w14:textId="77777777" w:rsidR="00952C22" w:rsidRDefault="00952C22" w:rsidP="00952C22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4A71AF13" w14:textId="77777777" w:rsidR="00952C22" w:rsidRDefault="00952C22" w:rsidP="00952C22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0656467F" w14:textId="77777777" w:rsidR="00952C22" w:rsidRDefault="00952C22" w:rsidP="00952C22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36DB1A67" w14:textId="77777777" w:rsidR="00952C22" w:rsidRDefault="00952C22" w:rsidP="00952C22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0E90B7F7" w14:textId="77777777" w:rsidR="00952C22" w:rsidRDefault="00952C22" w:rsidP="00952C22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60EE2A56" w14:textId="77777777" w:rsidR="00952C22" w:rsidRDefault="00952C22" w:rsidP="00952C22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2BDB1A82" w14:textId="77777777" w:rsidR="00952C22" w:rsidRDefault="00952C22" w:rsidP="00952C22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0F94AAF9" w14:textId="77777777" w:rsidR="00952C22" w:rsidRDefault="00952C22" w:rsidP="00952C22">
      <w:pPr>
        <w:spacing w:line="480" w:lineRule="auto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5B245110" w14:textId="77777777" w:rsidR="00952C22" w:rsidRDefault="00952C22" w:rsidP="00952C22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个别化训练记录表</w:t>
      </w:r>
    </w:p>
    <w:p w14:paraId="1B46B559" w14:textId="77777777" w:rsidR="00952C22" w:rsidRDefault="00952C22" w:rsidP="00952C22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2355"/>
        <w:gridCol w:w="1575"/>
        <w:gridCol w:w="1410"/>
        <w:gridCol w:w="1147"/>
        <w:gridCol w:w="709"/>
        <w:gridCol w:w="2568"/>
      </w:tblGrid>
      <w:tr w:rsidR="00952C22" w:rsidRPr="00F53A9E" w14:paraId="736EB9A2" w14:textId="77777777" w:rsidTr="00C16E6A">
        <w:tc>
          <w:tcPr>
            <w:tcW w:w="2355" w:type="dxa"/>
          </w:tcPr>
          <w:p w14:paraId="02A7C558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训练时间</w:t>
            </w:r>
          </w:p>
        </w:tc>
        <w:tc>
          <w:tcPr>
            <w:tcW w:w="1575" w:type="dxa"/>
          </w:tcPr>
          <w:p w14:paraId="794A624F" w14:textId="1A6DDC0B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</w:rPr>
              <w:t>10.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29</w:t>
            </w:r>
          </w:p>
        </w:tc>
        <w:tc>
          <w:tcPr>
            <w:tcW w:w="1410" w:type="dxa"/>
          </w:tcPr>
          <w:p w14:paraId="35AA6A63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学生</w:t>
            </w:r>
          </w:p>
        </w:tc>
        <w:tc>
          <w:tcPr>
            <w:tcW w:w="1147" w:type="dxa"/>
          </w:tcPr>
          <w:p w14:paraId="65C021EB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周奕可</w:t>
            </w:r>
          </w:p>
        </w:tc>
        <w:tc>
          <w:tcPr>
            <w:tcW w:w="709" w:type="dxa"/>
          </w:tcPr>
          <w:p w14:paraId="16E218ED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教师</w:t>
            </w:r>
          </w:p>
        </w:tc>
        <w:tc>
          <w:tcPr>
            <w:tcW w:w="2568" w:type="dxa"/>
          </w:tcPr>
          <w:p w14:paraId="7AE30CCB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孙玉莉</w:t>
            </w:r>
          </w:p>
        </w:tc>
      </w:tr>
      <w:tr w:rsidR="00952C22" w:rsidRPr="00F53A9E" w14:paraId="2ECAC90C" w14:textId="77777777" w:rsidTr="00C16E6A">
        <w:tc>
          <w:tcPr>
            <w:tcW w:w="2355" w:type="dxa"/>
          </w:tcPr>
          <w:p w14:paraId="79D47FA6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训练目标</w:t>
            </w:r>
          </w:p>
        </w:tc>
        <w:tc>
          <w:tcPr>
            <w:tcW w:w="7409" w:type="dxa"/>
            <w:gridSpan w:val="5"/>
          </w:tcPr>
          <w:p w14:paraId="6831F09F" w14:textId="77777777" w:rsidR="00952C22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观察评估：</w:t>
            </w:r>
          </w:p>
          <w:p w14:paraId="5EE90490" w14:textId="77777777" w:rsidR="00952C22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（1）指令听从能力</w:t>
            </w:r>
          </w:p>
          <w:p w14:paraId="2C60EB5F" w14:textId="497C7997" w:rsidR="00952C22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（2）</w:t>
            </w:r>
            <w:r w:rsidR="00A1168A">
              <w:rPr>
                <w:rFonts w:asciiTheme="majorEastAsia" w:eastAsiaTheme="majorEastAsia" w:hAnsiTheme="majorEastAsia" w:cstheme="majorEastAsia" w:hint="eastAsia"/>
                <w:szCs w:val="21"/>
              </w:rPr>
              <w:t>涂色能力</w:t>
            </w:r>
          </w:p>
          <w:p w14:paraId="1D3253EF" w14:textId="1EA0559C" w:rsidR="00952C22" w:rsidRPr="00C4148D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</w:t>
            </w:r>
            <w:r w:rsidR="00A1168A">
              <w:rPr>
                <w:rFonts w:asciiTheme="majorEastAsia" w:eastAsiaTheme="majorEastAsia" w:hAnsiTheme="majorEastAsia" w:cstheme="majorEastAsia" w:hint="eastAsia"/>
                <w:szCs w:val="21"/>
              </w:rPr>
              <w:t>游戏中的非语言沟通能力</w:t>
            </w:r>
          </w:p>
        </w:tc>
      </w:tr>
      <w:tr w:rsidR="00952C22" w:rsidRPr="00F53A9E" w14:paraId="06121BEE" w14:textId="77777777" w:rsidTr="00C16E6A">
        <w:tc>
          <w:tcPr>
            <w:tcW w:w="9764" w:type="dxa"/>
            <w:gridSpan w:val="6"/>
          </w:tcPr>
          <w:p w14:paraId="348FA74E" w14:textId="77777777" w:rsidR="00952C22" w:rsidRPr="00F53A9E" w:rsidRDefault="00952C22" w:rsidP="00C16E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训练过程</w:t>
            </w:r>
          </w:p>
        </w:tc>
      </w:tr>
      <w:tr w:rsidR="00952C22" w:rsidRPr="00F53A9E" w14:paraId="1E3F0811" w14:textId="77777777" w:rsidTr="00C16E6A">
        <w:tc>
          <w:tcPr>
            <w:tcW w:w="2355" w:type="dxa"/>
          </w:tcPr>
          <w:p w14:paraId="7FC61C99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内容</w:t>
            </w:r>
          </w:p>
        </w:tc>
        <w:tc>
          <w:tcPr>
            <w:tcW w:w="1575" w:type="dxa"/>
          </w:tcPr>
          <w:p w14:paraId="6E44210D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教学具</w:t>
            </w:r>
          </w:p>
        </w:tc>
        <w:tc>
          <w:tcPr>
            <w:tcW w:w="3266" w:type="dxa"/>
            <w:gridSpan w:val="3"/>
          </w:tcPr>
          <w:p w14:paraId="46B4D926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方法</w:t>
            </w:r>
          </w:p>
        </w:tc>
        <w:tc>
          <w:tcPr>
            <w:tcW w:w="2568" w:type="dxa"/>
          </w:tcPr>
          <w:p w14:paraId="22FB5029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完成情况</w:t>
            </w:r>
          </w:p>
        </w:tc>
      </w:tr>
      <w:tr w:rsidR="00952C22" w:rsidRPr="00F53A9E" w14:paraId="77AFE322" w14:textId="77777777" w:rsidTr="00C16E6A">
        <w:tc>
          <w:tcPr>
            <w:tcW w:w="2355" w:type="dxa"/>
          </w:tcPr>
          <w:p w14:paraId="73253F7A" w14:textId="77777777" w:rsidR="00952C22" w:rsidRPr="00C4148D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（1）指令听从能力</w:t>
            </w:r>
          </w:p>
        </w:tc>
        <w:tc>
          <w:tcPr>
            <w:tcW w:w="1575" w:type="dxa"/>
          </w:tcPr>
          <w:p w14:paraId="0057833B" w14:textId="77777777" w:rsidR="00952C22" w:rsidRPr="00F53A9E" w:rsidRDefault="00952C22" w:rsidP="00A1168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毛绒玩具等</w:t>
            </w:r>
          </w:p>
        </w:tc>
        <w:tc>
          <w:tcPr>
            <w:tcW w:w="3266" w:type="dxa"/>
            <w:gridSpan w:val="3"/>
          </w:tcPr>
          <w:p w14:paraId="38521A6B" w14:textId="2F4E4B5F" w:rsidR="00952C22" w:rsidRPr="00AD28E7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教师让拿出毛绒玩具，让学生听从指令，“坐下”。并配合老师完成</w:t>
            </w:r>
            <w:r w:rsidR="00A1168A">
              <w:rPr>
                <w:rFonts w:asciiTheme="majorEastAsia" w:eastAsiaTheme="majorEastAsia" w:hAnsiTheme="majorEastAsia" w:cstheme="majorEastAsia" w:hint="eastAsia"/>
                <w:szCs w:val="21"/>
              </w:rPr>
              <w:t>毛绒玩具躲猫猫的游戏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</w:tc>
        <w:tc>
          <w:tcPr>
            <w:tcW w:w="2568" w:type="dxa"/>
          </w:tcPr>
          <w:p w14:paraId="40CC4640" w14:textId="77777777" w:rsidR="00952C22" w:rsidRPr="00AD28E7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儿童能够安静地坐在座位上，离开座位的次数，显著减少。</w:t>
            </w:r>
          </w:p>
        </w:tc>
      </w:tr>
      <w:tr w:rsidR="005E30A5" w:rsidRPr="00F53A9E" w14:paraId="11367E40" w14:textId="77777777" w:rsidTr="00C16E6A">
        <w:tc>
          <w:tcPr>
            <w:tcW w:w="2355" w:type="dxa"/>
          </w:tcPr>
          <w:p w14:paraId="31A9800B" w14:textId="1DDB7FF5" w:rsidR="005E30A5" w:rsidRPr="00C4148D" w:rsidRDefault="005E30A5" w:rsidP="005E30A5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（2）涂色练习</w:t>
            </w:r>
          </w:p>
        </w:tc>
        <w:tc>
          <w:tcPr>
            <w:tcW w:w="1575" w:type="dxa"/>
          </w:tcPr>
          <w:p w14:paraId="4EA20707" w14:textId="114D14D5" w:rsidR="005E30A5" w:rsidRPr="00F53A9E" w:rsidRDefault="005E30A5" w:rsidP="005E30A5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涂色卡</w:t>
            </w:r>
          </w:p>
        </w:tc>
        <w:tc>
          <w:tcPr>
            <w:tcW w:w="3266" w:type="dxa"/>
            <w:gridSpan w:val="3"/>
          </w:tcPr>
          <w:p w14:paraId="38F47A00" w14:textId="04700E1A" w:rsidR="005E30A5" w:rsidRPr="00AD28E7" w:rsidRDefault="005E30A5" w:rsidP="005E30A5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老师拿出蜡笔、涂色纸，抓着儿童的手，一起涂色。</w:t>
            </w:r>
          </w:p>
        </w:tc>
        <w:tc>
          <w:tcPr>
            <w:tcW w:w="2568" w:type="dxa"/>
          </w:tcPr>
          <w:p w14:paraId="15F91F67" w14:textId="1182699B" w:rsidR="005E30A5" w:rsidRPr="00F53A9E" w:rsidRDefault="005E30A5" w:rsidP="005E30A5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儿童很乐意完成该项任务，并可以独立涂一部分颜色。</w:t>
            </w:r>
          </w:p>
        </w:tc>
      </w:tr>
      <w:tr w:rsidR="00952C22" w:rsidRPr="00F53A9E" w14:paraId="428FDA5D" w14:textId="77777777" w:rsidTr="00C16E6A">
        <w:tc>
          <w:tcPr>
            <w:tcW w:w="2355" w:type="dxa"/>
          </w:tcPr>
          <w:p w14:paraId="729609D4" w14:textId="7618FB84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</w:t>
            </w:r>
            <w:r w:rsidR="005E30A5">
              <w:rPr>
                <w:rFonts w:asciiTheme="majorEastAsia" w:eastAsiaTheme="majorEastAsia" w:hAnsiTheme="majorEastAsia" w:cstheme="majorEastAsia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</w:t>
            </w:r>
            <w:r w:rsidR="005E30A5">
              <w:rPr>
                <w:rFonts w:asciiTheme="majorEastAsia" w:eastAsiaTheme="majorEastAsia" w:hAnsiTheme="majorEastAsia" w:cstheme="majorEastAsia" w:hint="eastAsia"/>
                <w:szCs w:val="21"/>
              </w:rPr>
              <w:t>非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语言沟通能力</w:t>
            </w:r>
          </w:p>
        </w:tc>
        <w:tc>
          <w:tcPr>
            <w:tcW w:w="1575" w:type="dxa"/>
          </w:tcPr>
          <w:p w14:paraId="01040D25" w14:textId="223453F0" w:rsidR="00952C22" w:rsidRPr="00F53A9E" w:rsidRDefault="005E30A5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水果切切乐</w:t>
            </w:r>
          </w:p>
        </w:tc>
        <w:tc>
          <w:tcPr>
            <w:tcW w:w="3266" w:type="dxa"/>
            <w:gridSpan w:val="3"/>
          </w:tcPr>
          <w:p w14:paraId="1378F320" w14:textId="68BA95BB" w:rsidR="00952C22" w:rsidRPr="006A362B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教师通过游戏，</w:t>
            </w:r>
            <w:r w:rsidR="005E30A5">
              <w:rPr>
                <w:rFonts w:asciiTheme="majorEastAsia" w:eastAsiaTheme="majorEastAsia" w:hAnsiTheme="majorEastAsia" w:cstheme="majorEastAsia" w:hint="eastAsia"/>
                <w:szCs w:val="21"/>
              </w:rPr>
              <w:t>为儿童示范游戏的玩法，并输入词汇“切”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</w:tc>
        <w:tc>
          <w:tcPr>
            <w:tcW w:w="2568" w:type="dxa"/>
          </w:tcPr>
          <w:p w14:paraId="2213CC53" w14:textId="48A0963B" w:rsidR="005E30A5" w:rsidRPr="00F53A9E" w:rsidRDefault="00952C22" w:rsidP="005E30A5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学生在有需求时，能够提出要求，让老师</w:t>
            </w:r>
            <w:r w:rsidR="005E30A5">
              <w:rPr>
                <w:rFonts w:asciiTheme="majorEastAsia" w:eastAsiaTheme="majorEastAsia" w:hAnsiTheme="majorEastAsia" w:cstheme="majorEastAsia" w:hint="eastAsia"/>
                <w:szCs w:val="21"/>
              </w:rPr>
              <w:t>帮她切。</w:t>
            </w:r>
          </w:p>
          <w:p w14:paraId="6C9245E2" w14:textId="590F0F4F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952C22" w:rsidRPr="00F53A9E" w14:paraId="1D08278D" w14:textId="77777777" w:rsidTr="00C16E6A">
        <w:tc>
          <w:tcPr>
            <w:tcW w:w="2355" w:type="dxa"/>
          </w:tcPr>
          <w:p w14:paraId="23B8E932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07D6DA9D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266" w:type="dxa"/>
            <w:gridSpan w:val="3"/>
          </w:tcPr>
          <w:p w14:paraId="588D7C65" w14:textId="77777777" w:rsidR="00952C22" w:rsidRPr="00F53A9E" w:rsidRDefault="00952C22" w:rsidP="00C16E6A">
            <w:pPr>
              <w:pStyle w:val="a4"/>
              <w:spacing w:line="36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568" w:type="dxa"/>
          </w:tcPr>
          <w:p w14:paraId="46EA13D8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952C22" w:rsidRPr="00F53A9E" w14:paraId="2781B4DA" w14:textId="77777777" w:rsidTr="00C16E6A">
        <w:tc>
          <w:tcPr>
            <w:tcW w:w="2355" w:type="dxa"/>
          </w:tcPr>
          <w:p w14:paraId="5CE21D25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575" w:type="dxa"/>
          </w:tcPr>
          <w:p w14:paraId="6984F4DF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266" w:type="dxa"/>
            <w:gridSpan w:val="3"/>
          </w:tcPr>
          <w:p w14:paraId="2CB30673" w14:textId="77777777" w:rsidR="00952C22" w:rsidRPr="00F53A9E" w:rsidRDefault="00952C22" w:rsidP="00C16E6A">
            <w:pPr>
              <w:pStyle w:val="a4"/>
              <w:spacing w:line="36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568" w:type="dxa"/>
          </w:tcPr>
          <w:p w14:paraId="6B0B31C8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952C22" w:rsidRPr="00F53A9E" w14:paraId="75F2DADE" w14:textId="77777777" w:rsidTr="00C16E6A">
        <w:tc>
          <w:tcPr>
            <w:tcW w:w="2355" w:type="dxa"/>
          </w:tcPr>
          <w:p w14:paraId="3603D7F4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F53A9E">
              <w:rPr>
                <w:rFonts w:asciiTheme="majorEastAsia" w:eastAsiaTheme="majorEastAsia" w:hAnsiTheme="majorEastAsia" w:cstheme="majorEastAsia" w:hint="eastAsia"/>
                <w:szCs w:val="21"/>
              </w:rPr>
              <w:t>反思调整</w:t>
            </w:r>
          </w:p>
        </w:tc>
        <w:tc>
          <w:tcPr>
            <w:tcW w:w="7409" w:type="dxa"/>
            <w:gridSpan w:val="5"/>
          </w:tcPr>
          <w:p w14:paraId="4C806D6D" w14:textId="77777777" w:rsidR="00952C22" w:rsidRPr="00F53A9E" w:rsidRDefault="00952C22" w:rsidP="00C16E6A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继续观察+评估，针对学生的情况，制定个别化训练计划。</w:t>
            </w:r>
          </w:p>
        </w:tc>
      </w:tr>
    </w:tbl>
    <w:p w14:paraId="00C3628D" w14:textId="77777777" w:rsidR="00952C22" w:rsidRDefault="00952C22" w:rsidP="00952C22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p w14:paraId="62A85DEA" w14:textId="77777777" w:rsidR="00952C22" w:rsidRDefault="00952C22" w:rsidP="00952C22">
      <w:pPr>
        <w:spacing w:line="480" w:lineRule="auto"/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26D16468" w14:textId="77777777" w:rsidR="00952C22" w:rsidRPr="00952C22" w:rsidRDefault="00952C22" w:rsidP="004D1FA3">
      <w:pPr>
        <w:spacing w:line="480" w:lineRule="auto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sectPr w:rsidR="00952C22" w:rsidRPr="00952C2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09CE" w14:textId="77777777" w:rsidR="00E75E1D" w:rsidRDefault="00E75E1D" w:rsidP="008D2BC6">
      <w:r>
        <w:separator/>
      </w:r>
    </w:p>
  </w:endnote>
  <w:endnote w:type="continuationSeparator" w:id="0">
    <w:p w14:paraId="68491664" w14:textId="77777777" w:rsidR="00E75E1D" w:rsidRDefault="00E75E1D" w:rsidP="008D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CF45" w14:textId="77777777" w:rsidR="00E75E1D" w:rsidRDefault="00E75E1D" w:rsidP="008D2BC6">
      <w:r>
        <w:separator/>
      </w:r>
    </w:p>
  </w:footnote>
  <w:footnote w:type="continuationSeparator" w:id="0">
    <w:p w14:paraId="55D28EF7" w14:textId="77777777" w:rsidR="00E75E1D" w:rsidRDefault="00E75E1D" w:rsidP="008D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0CA"/>
    <w:multiLevelType w:val="hybridMultilevel"/>
    <w:tmpl w:val="BF883CBE"/>
    <w:lvl w:ilvl="0" w:tplc="548E43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FE0D00"/>
    <w:multiLevelType w:val="hybridMultilevel"/>
    <w:tmpl w:val="E50EF324"/>
    <w:lvl w:ilvl="0" w:tplc="A7E0D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CC6822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941A2A"/>
    <w:multiLevelType w:val="hybridMultilevel"/>
    <w:tmpl w:val="4718D1A0"/>
    <w:lvl w:ilvl="0" w:tplc="8982B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396307E"/>
    <w:multiLevelType w:val="hybridMultilevel"/>
    <w:tmpl w:val="78DC341E"/>
    <w:lvl w:ilvl="0" w:tplc="0BC62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FA576D"/>
    <w:multiLevelType w:val="hybridMultilevel"/>
    <w:tmpl w:val="9078AE60"/>
    <w:lvl w:ilvl="0" w:tplc="36E8C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27B291A"/>
    <w:multiLevelType w:val="hybridMultilevel"/>
    <w:tmpl w:val="4F70016C"/>
    <w:lvl w:ilvl="0" w:tplc="20EC54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F350FB"/>
    <w:multiLevelType w:val="hybridMultilevel"/>
    <w:tmpl w:val="20E8F020"/>
    <w:lvl w:ilvl="0" w:tplc="5FE68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69E00A98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53789754">
    <w:abstractNumId w:val="0"/>
  </w:num>
  <w:num w:numId="2" w16cid:durableId="1347908281">
    <w:abstractNumId w:val="4"/>
  </w:num>
  <w:num w:numId="3" w16cid:durableId="1363090947">
    <w:abstractNumId w:val="6"/>
  </w:num>
  <w:num w:numId="4" w16cid:durableId="2121602463">
    <w:abstractNumId w:val="1"/>
  </w:num>
  <w:num w:numId="5" w16cid:durableId="1156339806">
    <w:abstractNumId w:val="5"/>
  </w:num>
  <w:num w:numId="6" w16cid:durableId="1229877635">
    <w:abstractNumId w:val="3"/>
  </w:num>
  <w:num w:numId="7" w16cid:durableId="2110731301">
    <w:abstractNumId w:val="7"/>
  </w:num>
  <w:num w:numId="8" w16cid:durableId="711416222">
    <w:abstractNumId w:val="2"/>
  </w:num>
  <w:num w:numId="9" w16cid:durableId="378016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5B589E"/>
    <w:rsid w:val="000A439A"/>
    <w:rsid w:val="000B6ADB"/>
    <w:rsid w:val="0015670E"/>
    <w:rsid w:val="00185858"/>
    <w:rsid w:val="002238FD"/>
    <w:rsid w:val="002F1255"/>
    <w:rsid w:val="002F2AB0"/>
    <w:rsid w:val="003C5603"/>
    <w:rsid w:val="003D563B"/>
    <w:rsid w:val="00420632"/>
    <w:rsid w:val="004D1FA3"/>
    <w:rsid w:val="004F7CFA"/>
    <w:rsid w:val="00530D4C"/>
    <w:rsid w:val="00565978"/>
    <w:rsid w:val="005A3008"/>
    <w:rsid w:val="005E30A5"/>
    <w:rsid w:val="00633C27"/>
    <w:rsid w:val="006A362B"/>
    <w:rsid w:val="006C4587"/>
    <w:rsid w:val="007629DA"/>
    <w:rsid w:val="00777E6F"/>
    <w:rsid w:val="007A4C35"/>
    <w:rsid w:val="007F690F"/>
    <w:rsid w:val="00807EB3"/>
    <w:rsid w:val="008D19D9"/>
    <w:rsid w:val="008D2BC6"/>
    <w:rsid w:val="00952C22"/>
    <w:rsid w:val="00964394"/>
    <w:rsid w:val="009B72DD"/>
    <w:rsid w:val="00A0143F"/>
    <w:rsid w:val="00A01DD7"/>
    <w:rsid w:val="00A1168A"/>
    <w:rsid w:val="00A77F57"/>
    <w:rsid w:val="00AD28E7"/>
    <w:rsid w:val="00B0214C"/>
    <w:rsid w:val="00B34D81"/>
    <w:rsid w:val="00B912FD"/>
    <w:rsid w:val="00BC4795"/>
    <w:rsid w:val="00BD264B"/>
    <w:rsid w:val="00C007D5"/>
    <w:rsid w:val="00C4148D"/>
    <w:rsid w:val="00C82D0A"/>
    <w:rsid w:val="00CC7D53"/>
    <w:rsid w:val="00D65867"/>
    <w:rsid w:val="00D87F3F"/>
    <w:rsid w:val="00DD227D"/>
    <w:rsid w:val="00E0527E"/>
    <w:rsid w:val="00E070FE"/>
    <w:rsid w:val="00E75E1D"/>
    <w:rsid w:val="00F53A9E"/>
    <w:rsid w:val="00F60E1E"/>
    <w:rsid w:val="00F970BE"/>
    <w:rsid w:val="00F9720A"/>
    <w:rsid w:val="00FB065B"/>
    <w:rsid w:val="00FB4C72"/>
    <w:rsid w:val="47565C5F"/>
    <w:rsid w:val="725B589E"/>
    <w:rsid w:val="76D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39FE6"/>
  <w15:docId w15:val="{EE3D9DDD-BBDE-4B98-8F28-AEEBB5F8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8FD"/>
    <w:pPr>
      <w:ind w:firstLineChars="200" w:firstLine="420"/>
    </w:pPr>
  </w:style>
  <w:style w:type="paragraph" w:styleId="a5">
    <w:name w:val="header"/>
    <w:basedOn w:val="a"/>
    <w:link w:val="a6"/>
    <w:uiPriority w:val="99"/>
    <w:qFormat/>
    <w:rsid w:val="008D2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D2BC6"/>
    <w:rPr>
      <w:kern w:val="2"/>
      <w:sz w:val="18"/>
      <w:szCs w:val="18"/>
    </w:rPr>
  </w:style>
  <w:style w:type="paragraph" w:styleId="a7">
    <w:name w:val="footer"/>
    <w:basedOn w:val="a"/>
    <w:link w:val="a8"/>
    <w:rsid w:val="008D2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D2B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L2001</dc:creator>
  <cp:lastModifiedBy>Lenovo</cp:lastModifiedBy>
  <cp:revision>24</cp:revision>
  <dcterms:created xsi:type="dcterms:W3CDTF">2019-05-06T05:50:00Z</dcterms:created>
  <dcterms:modified xsi:type="dcterms:W3CDTF">2024-10-21T07:12:00Z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